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B" w:rsidRDefault="00715C27">
      <w:pPr>
        <w:rPr>
          <w:rFonts w:cs="Arial"/>
          <w:sz w:val="14"/>
        </w:rPr>
      </w:pPr>
      <w:bookmarkStart w:id="0" w:name="_GoBack"/>
      <w:bookmarkEnd w:id="0"/>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94599D">
        <w:rPr>
          <w:rFonts w:cs="Arial"/>
          <w:sz w:val="14"/>
        </w:rPr>
        <w:t>03</w:t>
      </w:r>
      <w:r w:rsidRPr="00715C27">
        <w:rPr>
          <w:rFonts w:cs="Arial"/>
          <w:sz w:val="14"/>
        </w:rPr>
        <w:t>/20</w:t>
      </w:r>
      <w:r w:rsidR="007C05AF">
        <w:rPr>
          <w:rFonts w:cs="Arial"/>
          <w:sz w:val="14"/>
        </w:rPr>
        <w:t>1</w:t>
      </w:r>
      <w:r w:rsidR="0094599D">
        <w:rPr>
          <w:rFonts w:cs="Arial"/>
          <w:sz w:val="14"/>
        </w:rPr>
        <w:t>9</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1"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1"/>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80"/>
        <w:gridCol w:w="1350"/>
        <w:gridCol w:w="1440"/>
      </w:tblGrid>
      <w:tr w:rsidR="007C05AF" w:rsidRPr="00D30788" w:rsidTr="00D30788">
        <w:trPr>
          <w:trHeight w:hRule="exact" w:val="288"/>
        </w:trPr>
        <w:tc>
          <w:tcPr>
            <w:tcW w:w="5058" w:type="dxa"/>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t</w:t>
            </w:r>
            <w:r w:rsidRPr="00D30788">
              <w:rPr>
                <w:rFonts w:cs="Arial"/>
                <w:b/>
                <w:sz w:val="18"/>
                <w:szCs w:val="18"/>
              </w:rPr>
              <w:t xml:space="preserve">otal </w:t>
            </w:r>
            <w:r w:rsidR="00BB7432" w:rsidRPr="00D30788">
              <w:rPr>
                <w:rFonts w:cs="Arial"/>
                <w:b/>
                <w:sz w:val="18"/>
                <w:szCs w:val="18"/>
              </w:rPr>
              <w:t>p</w:t>
            </w:r>
            <w:r w:rsidRPr="00D30788">
              <w:rPr>
                <w:rFonts w:cs="Arial"/>
                <w:b/>
                <w:sz w:val="18"/>
                <w:szCs w:val="18"/>
              </w:rPr>
              <w:t xml:space="preserve">rogram </w:t>
            </w:r>
            <w:r w:rsidR="00BB7432" w:rsidRPr="00D30788">
              <w:rPr>
                <w:rFonts w:cs="Arial"/>
                <w:b/>
                <w:sz w:val="18"/>
                <w:szCs w:val="18"/>
              </w:rPr>
              <w:t>e</w:t>
            </w:r>
            <w:r w:rsidRPr="00D30788">
              <w:rPr>
                <w:rFonts w:cs="Arial"/>
                <w:b/>
                <w:sz w:val="18"/>
                <w:szCs w:val="18"/>
              </w:rPr>
              <w:t>nrollment</w:t>
            </w:r>
          </w:p>
        </w:tc>
        <w:tc>
          <w:tcPr>
            <w:tcW w:w="5670" w:type="dxa"/>
            <w:gridSpan w:val="3"/>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d</w:t>
            </w:r>
            <w:r w:rsidRPr="00D30788">
              <w:rPr>
                <w:rFonts w:cs="Arial"/>
                <w:b/>
                <w:sz w:val="18"/>
                <w:szCs w:val="18"/>
              </w:rPr>
              <w:t xml:space="preserve">aily </w:t>
            </w:r>
            <w:r w:rsidR="00BB7432" w:rsidRPr="00D30788">
              <w:rPr>
                <w:rFonts w:cs="Arial"/>
                <w:b/>
                <w:sz w:val="18"/>
                <w:szCs w:val="18"/>
              </w:rPr>
              <w:t>a</w:t>
            </w:r>
            <w:r w:rsidRPr="00D30788">
              <w:rPr>
                <w:rFonts w:cs="Arial"/>
                <w:b/>
                <w:sz w:val="18"/>
                <w:szCs w:val="18"/>
              </w:rPr>
              <w:t>ttendance</w:t>
            </w:r>
          </w:p>
        </w:tc>
      </w:tr>
      <w:tr w:rsidR="007C05AF" w:rsidRPr="00D30788" w:rsidTr="00D30788">
        <w:tc>
          <w:tcPr>
            <w:tcW w:w="5058" w:type="dxa"/>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2"/>
                  <w:enabled/>
                  <w:calcOnExit w:val="0"/>
                  <w:textInput/>
                </w:ffData>
              </w:fldChar>
            </w:r>
            <w:bookmarkStart w:id="3" w:name="Text32"/>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3"/>
          </w:p>
        </w:tc>
        <w:tc>
          <w:tcPr>
            <w:tcW w:w="5670" w:type="dxa"/>
            <w:gridSpan w:val="3"/>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3"/>
                  <w:enabled/>
                  <w:calcOnExit w:val="0"/>
                  <w:textInput/>
                </w:ffData>
              </w:fldChar>
            </w:r>
            <w:bookmarkStart w:id="4" w:name="Text33"/>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4"/>
          </w:p>
        </w:tc>
      </w:tr>
      <w:tr w:rsidR="00FE7258" w:rsidRPr="00D30788" w:rsidTr="00D30788">
        <w:trPr>
          <w:trHeight w:hRule="exact" w:val="2304"/>
        </w:trPr>
        <w:tc>
          <w:tcPr>
            <w:tcW w:w="10728" w:type="dxa"/>
            <w:gridSpan w:val="4"/>
            <w:tcBorders>
              <w:bottom w:val="nil"/>
            </w:tcBorders>
            <w:shd w:val="clear" w:color="auto" w:fill="auto"/>
          </w:tcPr>
          <w:p w:rsidR="00811557" w:rsidRPr="00D30788" w:rsidRDefault="00FE7258" w:rsidP="00D30788">
            <w:pPr>
              <w:spacing w:before="20"/>
              <w:rPr>
                <w:rFonts w:cs="Arial"/>
                <w:sz w:val="18"/>
                <w:szCs w:val="18"/>
              </w:rPr>
            </w:pPr>
            <w:r w:rsidRPr="00D30788">
              <w:rPr>
                <w:rFonts w:cs="Arial"/>
                <w:b/>
                <w:sz w:val="18"/>
                <w:szCs w:val="18"/>
              </w:rPr>
              <w:t>PROGRAM SUMMARY:</w:t>
            </w:r>
            <w:r w:rsidRPr="00D30788">
              <w:rPr>
                <w:rFonts w:cs="Arial"/>
                <w:sz w:val="18"/>
                <w:szCs w:val="18"/>
              </w:rPr>
              <w:t xml:space="preserve"> (</w:t>
            </w:r>
            <w:r w:rsidR="00BB7432" w:rsidRPr="00D30788">
              <w:rPr>
                <w:rFonts w:cs="Arial"/>
                <w:color w:val="000000"/>
                <w:sz w:val="22"/>
                <w:szCs w:val="22"/>
              </w:rPr>
              <w:t>m</w:t>
            </w:r>
            <w:r w:rsidR="0036799D" w:rsidRPr="00D30788">
              <w:rPr>
                <w:rFonts w:cs="Arial"/>
                <w:color w:val="000000"/>
                <w:sz w:val="22"/>
                <w:szCs w:val="22"/>
              </w:rPr>
              <w:t xml:space="preserve">aximum of </w:t>
            </w:r>
            <w:r w:rsidR="00C54C34" w:rsidRPr="00D30788">
              <w:rPr>
                <w:rFonts w:cs="Arial"/>
                <w:color w:val="000000"/>
                <w:sz w:val="22"/>
                <w:szCs w:val="22"/>
              </w:rPr>
              <w:t>100 words</w:t>
            </w:r>
            <w:r w:rsidRPr="00D30788">
              <w:rPr>
                <w:rFonts w:cs="Arial"/>
                <w:sz w:val="18"/>
                <w:szCs w:val="18"/>
              </w:rPr>
              <w:t xml:space="preserve">) </w:t>
            </w:r>
            <w:bookmarkStart w:id="5" w:name="Text36"/>
            <w:r w:rsidR="00A84921" w:rsidRPr="00D30788">
              <w:rPr>
                <w:rFonts w:cs="Arial"/>
                <w:szCs w:val="18"/>
              </w:rPr>
              <w:fldChar w:fldCharType="begin">
                <w:ffData>
                  <w:name w:val="Text36"/>
                  <w:enabled/>
                  <w:calcOnExit w:val="0"/>
                  <w:textInput>
                    <w:maxLength w:val="800"/>
                  </w:textInput>
                </w:ffData>
              </w:fldChar>
            </w:r>
            <w:r w:rsidR="00A84921" w:rsidRPr="00D30788">
              <w:rPr>
                <w:rFonts w:cs="Arial"/>
                <w:szCs w:val="18"/>
              </w:rPr>
              <w:instrText xml:space="preserve"> FORMTEXT </w:instrText>
            </w:r>
            <w:r w:rsidR="00A84921" w:rsidRPr="00D30788">
              <w:rPr>
                <w:rFonts w:cs="Arial"/>
                <w:szCs w:val="18"/>
              </w:rPr>
            </w:r>
            <w:r w:rsidR="00A84921" w:rsidRPr="00D30788">
              <w:rPr>
                <w:rFonts w:cs="Arial"/>
                <w:szCs w:val="18"/>
              </w:rPr>
              <w:fldChar w:fldCharType="separate"/>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szCs w:val="18"/>
              </w:rPr>
              <w:fldChar w:fldCharType="end"/>
            </w:r>
            <w:bookmarkEnd w:id="5"/>
          </w:p>
        </w:tc>
      </w:tr>
      <w:tr w:rsidR="007C05AF" w:rsidRPr="00D30788" w:rsidTr="00D30788">
        <w:tc>
          <w:tcPr>
            <w:tcW w:w="10728" w:type="dxa"/>
            <w:gridSpan w:val="4"/>
            <w:tcBorders>
              <w:top w:val="nil"/>
              <w:bottom w:val="single" w:sz="18" w:space="0" w:color="auto"/>
            </w:tcBorders>
            <w:shd w:val="clear" w:color="auto" w:fill="auto"/>
          </w:tcPr>
          <w:p w:rsidR="007C05AF" w:rsidRPr="00D30788" w:rsidRDefault="00BB7432" w:rsidP="00D30788">
            <w:pPr>
              <w:spacing w:before="20" w:after="20"/>
              <w:rPr>
                <w:rFonts w:cs="Arial"/>
                <w:b/>
                <w:sz w:val="18"/>
                <w:szCs w:val="18"/>
              </w:rPr>
            </w:pPr>
            <w:r w:rsidRPr="00D30788">
              <w:rPr>
                <w:rFonts w:cs="Arial"/>
                <w:bCs/>
                <w:color w:val="000000"/>
                <w:sz w:val="18"/>
                <w:szCs w:val="18"/>
              </w:rPr>
              <w:t>Please use whole numbers not percentages.  Please note, residential programs may only serve young adults 21-24 if certified to do so and such services have been documented.</w:t>
            </w:r>
          </w:p>
        </w:tc>
      </w:tr>
      <w:tr w:rsidR="009E334E" w:rsidTr="00D30788">
        <w:tc>
          <w:tcPr>
            <w:tcW w:w="7938" w:type="dxa"/>
            <w:gridSpan w:val="2"/>
            <w:tcBorders>
              <w:top w:val="single" w:sz="18" w:space="0" w:color="auto"/>
              <w:left w:val="single" w:sz="18" w:space="0" w:color="auto"/>
              <w:bottom w:val="single" w:sz="4" w:space="0" w:color="auto"/>
              <w:right w:val="single" w:sz="4" w:space="0" w:color="auto"/>
            </w:tcBorders>
            <w:shd w:val="clear" w:color="auto" w:fill="BFBFBF"/>
          </w:tcPr>
          <w:p w:rsidR="009E334E" w:rsidRPr="00D30788" w:rsidRDefault="009E334E">
            <w:pPr>
              <w:rPr>
                <w:sz w:val="18"/>
              </w:rPr>
            </w:pPr>
            <w:r w:rsidRPr="00D30788">
              <w:rPr>
                <w:b/>
                <w:sz w:val="18"/>
              </w:rPr>
              <w:t>GENDER OF PROGRAM PARTICIPANTS, ETHNICITY AND AGES:</w:t>
            </w:r>
            <w:r w:rsidRPr="00D30788">
              <w:rPr>
                <w:sz w:val="18"/>
              </w:rPr>
              <w:t xml:space="preserve"> (Enter basic demographic information for Gender, Ages and Target population)</w:t>
            </w:r>
          </w:p>
        </w:tc>
        <w:tc>
          <w:tcPr>
            <w:tcW w:w="1350" w:type="dxa"/>
            <w:tcBorders>
              <w:top w:val="single" w:sz="18" w:space="0" w:color="auto"/>
              <w:left w:val="single" w:sz="4" w:space="0" w:color="auto"/>
              <w:bottom w:val="single" w:sz="4" w:space="0" w:color="auto"/>
            </w:tcBorders>
            <w:shd w:val="clear" w:color="auto" w:fill="auto"/>
          </w:tcPr>
          <w:p w:rsidR="009E334E" w:rsidRPr="00D30788" w:rsidRDefault="009E334E" w:rsidP="00D30788">
            <w:pPr>
              <w:spacing w:before="0" w:after="0"/>
              <w:rPr>
                <w:sz w:val="18"/>
              </w:rPr>
            </w:pPr>
            <w:r w:rsidRPr="00D30788">
              <w:rPr>
                <w:sz w:val="18"/>
              </w:rPr>
              <w:t>Male</w:t>
            </w:r>
          </w:p>
          <w:p w:rsidR="009E334E" w:rsidRPr="00D30788" w:rsidRDefault="009E334E" w:rsidP="00D30788">
            <w:pPr>
              <w:spacing w:before="0"/>
              <w:rPr>
                <w:sz w:val="18"/>
              </w:rPr>
            </w:pPr>
            <w:r w:rsidRPr="00D30788">
              <w:rPr>
                <w:sz w:val="18"/>
              </w:rPr>
              <w:fldChar w:fldCharType="begin">
                <w:ffData>
                  <w:name w:val="Text42"/>
                  <w:enabled/>
                  <w:calcOnExit w:val="0"/>
                  <w:textInput/>
                </w:ffData>
              </w:fldChar>
            </w:r>
            <w:bookmarkStart w:id="6" w:name="Text42"/>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6"/>
          </w:p>
        </w:tc>
        <w:tc>
          <w:tcPr>
            <w:tcW w:w="1440" w:type="dxa"/>
            <w:tcBorders>
              <w:top w:val="single" w:sz="18" w:space="0" w:color="auto"/>
              <w:bottom w:val="single" w:sz="4" w:space="0" w:color="auto"/>
              <w:right w:val="single" w:sz="18" w:space="0" w:color="auto"/>
            </w:tcBorders>
            <w:shd w:val="clear" w:color="auto" w:fill="auto"/>
          </w:tcPr>
          <w:p w:rsidR="009E334E" w:rsidRPr="00D30788" w:rsidRDefault="009E334E" w:rsidP="00D30788">
            <w:pPr>
              <w:spacing w:before="0" w:after="0"/>
              <w:rPr>
                <w:sz w:val="18"/>
              </w:rPr>
            </w:pPr>
            <w:r w:rsidRPr="00D30788">
              <w:rPr>
                <w:sz w:val="18"/>
              </w:rPr>
              <w:t>Female</w:t>
            </w:r>
          </w:p>
          <w:p w:rsidR="009E334E" w:rsidRPr="00D30788" w:rsidRDefault="009E334E" w:rsidP="00D30788">
            <w:pPr>
              <w:spacing w:before="0"/>
              <w:rPr>
                <w:sz w:val="18"/>
              </w:rPr>
            </w:pPr>
            <w:r w:rsidRPr="00D30788">
              <w:rPr>
                <w:sz w:val="18"/>
              </w:rPr>
              <w:fldChar w:fldCharType="begin">
                <w:ffData>
                  <w:name w:val="Text43"/>
                  <w:enabled/>
                  <w:calcOnExit w:val="0"/>
                  <w:textInput/>
                </w:ffData>
              </w:fldChar>
            </w:r>
            <w:bookmarkStart w:id="7" w:name="Text43"/>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7"/>
          </w:p>
        </w:tc>
      </w:tr>
    </w:tbl>
    <w:p w:rsidR="00D30788" w:rsidRPr="00D30788" w:rsidRDefault="00D30788" w:rsidP="00D30788">
      <w:pPr>
        <w:spacing w:before="0" w:after="0"/>
        <w:rPr>
          <w:vanish/>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603"/>
        <w:gridCol w:w="225"/>
        <w:gridCol w:w="405"/>
        <w:gridCol w:w="270"/>
        <w:gridCol w:w="72"/>
        <w:gridCol w:w="288"/>
        <w:gridCol w:w="630"/>
        <w:gridCol w:w="720"/>
        <w:gridCol w:w="180"/>
        <w:gridCol w:w="882"/>
        <w:gridCol w:w="18"/>
        <w:gridCol w:w="270"/>
        <w:gridCol w:w="180"/>
        <w:gridCol w:w="270"/>
        <w:gridCol w:w="990"/>
      </w:tblGrid>
      <w:tr w:rsidR="001519EC" w:rsidRPr="001519EC" w:rsidTr="009E334E">
        <w:tc>
          <w:tcPr>
            <w:tcW w:w="1548" w:type="dxa"/>
            <w:gridSpan w:val="2"/>
            <w:vMerge w:val="restart"/>
            <w:tcBorders>
              <w:left w:val="single" w:sz="18" w:space="0" w:color="auto"/>
              <w:bottom w:val="single" w:sz="4"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8"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c>
          <w:tcPr>
            <w:tcW w:w="2880" w:type="dxa"/>
            <w:gridSpan w:val="7"/>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9"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10"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9E334E">
        <w:trPr>
          <w:trHeight w:hRule="exact" w:val="374"/>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1"/>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11"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2"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1519EC" w:rsidRPr="001519EC" w:rsidTr="009E334E">
        <w:trPr>
          <w:trHeight w:hRule="exact" w:val="432"/>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1"/>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4"/>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3"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4"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r>
      <w:tr w:rsidR="003A0FDB" w:rsidRPr="001519EC" w:rsidTr="009E334E">
        <w:trPr>
          <w:trHeight w:hRule="exact" w:val="144"/>
        </w:trPr>
        <w:tc>
          <w:tcPr>
            <w:tcW w:w="1548" w:type="dxa"/>
            <w:gridSpan w:val="2"/>
            <w:vMerge/>
            <w:tcBorders>
              <w:left w:val="single" w:sz="18" w:space="0" w:color="auto"/>
              <w:bottom w:val="single" w:sz="4"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3"/>
            <w:tcBorders>
              <w:left w:val="single" w:sz="4" w:space="0" w:color="auto"/>
              <w:bottom w:val="single" w:sz="4" w:space="0" w:color="auto"/>
              <w:right w:val="single" w:sz="18" w:space="0" w:color="auto"/>
            </w:tcBorders>
          </w:tcPr>
          <w:p w:rsidR="003A0FDB" w:rsidRPr="001519EC" w:rsidRDefault="003A0FDB" w:rsidP="000627A6">
            <w:pPr>
              <w:spacing w:before="120"/>
              <w:jc w:val="center"/>
              <w:rPr>
                <w:rFonts w:cs="Arial"/>
                <w:b/>
                <w:sz w:val="18"/>
                <w:szCs w:val="18"/>
              </w:rPr>
            </w:pPr>
          </w:p>
        </w:tc>
      </w:tr>
      <w:tr w:rsidR="00202EDB"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4" w:space="0" w:color="auto"/>
              <w:left w:val="single" w:sz="18" w:space="0" w:color="auto"/>
              <w:bottom w:val="single" w:sz="4" w:space="0" w:color="auto"/>
              <w:right w:val="single" w:sz="4" w:space="0" w:color="auto"/>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4" w:space="0" w:color="auto"/>
              <w:left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5"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63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6"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747" w:type="dxa"/>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7"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47" w:type="dxa"/>
            <w:gridSpan w:val="3"/>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2"/>
            <w:tcBorders>
              <w:top w:val="single" w:sz="4"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8"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8"/>
          </w:p>
        </w:tc>
        <w:tc>
          <w:tcPr>
            <w:tcW w:w="90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tcBorders>
              <w:top w:val="single" w:sz="4"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9"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9"/>
          </w:p>
        </w:tc>
        <w:tc>
          <w:tcPr>
            <w:tcW w:w="738" w:type="dxa"/>
            <w:gridSpan w:val="4"/>
            <w:tcBorders>
              <w:top w:val="single" w:sz="4"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4" w:space="0" w:color="auto"/>
              <w:left w:val="nil"/>
              <w:bottom w:val="single" w:sz="4" w:space="0" w:color="auto"/>
              <w:right w:val="single" w:sz="18"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94599D">
        <w:tblPrEx>
          <w:tblBorders>
            <w:top w:val="single" w:sz="4" w:space="0" w:color="auto"/>
            <w:left w:val="single" w:sz="4" w:space="0" w:color="auto"/>
            <w:bottom w:val="single" w:sz="4" w:space="0" w:color="auto"/>
            <w:right w:val="single" w:sz="4" w:space="0" w:color="auto"/>
          </w:tblBorders>
        </w:tblPrEx>
        <w:trPr>
          <w:trHeight w:hRule="exact" w:val="86"/>
        </w:trPr>
        <w:tc>
          <w:tcPr>
            <w:tcW w:w="10728" w:type="dxa"/>
            <w:gridSpan w:val="25"/>
            <w:tcBorders>
              <w:top w:val="nil"/>
              <w:left w:val="single" w:sz="18" w:space="0" w:color="auto"/>
              <w:bottom w:val="single" w:sz="4" w:space="0" w:color="auto"/>
              <w:right w:val="single" w:sz="18" w:space="0" w:color="auto"/>
            </w:tcBorders>
            <w:shd w:val="clear" w:color="auto" w:fill="auto"/>
          </w:tcPr>
          <w:p w:rsidR="007C05AF" w:rsidRPr="001519EC" w:rsidRDefault="007C05AF" w:rsidP="000627A6">
            <w:pPr>
              <w:spacing w:before="80"/>
              <w:ind w:left="-72"/>
              <w:jc w:val="center"/>
              <w:rPr>
                <w:rFonts w:cs="Arial"/>
                <w:sz w:val="18"/>
                <w:szCs w:val="18"/>
              </w:rPr>
            </w:pPr>
          </w:p>
        </w:tc>
      </w:tr>
      <w:tr w:rsidR="009E334E" w:rsidRPr="001519EC" w:rsidTr="0094599D">
        <w:tblPrEx>
          <w:tblBorders>
            <w:top w:val="single" w:sz="4" w:space="0" w:color="auto"/>
            <w:left w:val="single" w:sz="4" w:space="0" w:color="auto"/>
            <w:bottom w:val="single" w:sz="4" w:space="0" w:color="auto"/>
            <w:right w:val="single" w:sz="4" w:space="0" w:color="auto"/>
          </w:tblBorders>
        </w:tblPrEx>
        <w:tc>
          <w:tcPr>
            <w:tcW w:w="7938" w:type="dxa"/>
            <w:gridSpan w:val="18"/>
            <w:tcBorders>
              <w:top w:val="single" w:sz="4" w:space="0" w:color="auto"/>
              <w:left w:val="single" w:sz="18" w:space="0" w:color="auto"/>
              <w:bottom w:val="single" w:sz="4" w:space="0" w:color="auto"/>
              <w:right w:val="single" w:sz="4" w:space="0" w:color="auto"/>
            </w:tcBorders>
            <w:shd w:val="clear" w:color="auto" w:fill="BFBFBF"/>
          </w:tcPr>
          <w:p w:rsidR="009E334E" w:rsidRPr="001519EC" w:rsidRDefault="009E334E" w:rsidP="009E334E">
            <w:pPr>
              <w:spacing w:before="80"/>
              <w:rPr>
                <w:rFonts w:cs="Arial"/>
                <w:sz w:val="18"/>
                <w:szCs w:val="18"/>
              </w:rPr>
            </w:pPr>
            <w:r w:rsidRPr="001519EC">
              <w:rPr>
                <w:rFonts w:cs="Arial"/>
                <w:b/>
                <w:caps/>
                <w:sz w:val="18"/>
                <w:szCs w:val="18"/>
              </w:rPr>
              <w:t>Is Target Population serving Disconnected Youth:</w:t>
            </w:r>
            <w:r>
              <w:rPr>
                <w:rFonts w:cs="Arial"/>
                <w:b/>
                <w:caps/>
                <w:sz w:val="18"/>
                <w:szCs w:val="18"/>
              </w:rPr>
              <w:t xml:space="preserve"> </w:t>
            </w:r>
            <w:r w:rsidRPr="001519EC">
              <w:rPr>
                <w:rFonts w:cs="Arial"/>
                <w:i/>
                <w:sz w:val="16"/>
                <w:szCs w:val="18"/>
              </w:rPr>
              <w:t>(Enter number of participants per population described)</w:t>
            </w:r>
          </w:p>
        </w:tc>
        <w:tc>
          <w:tcPr>
            <w:tcW w:w="1350" w:type="dxa"/>
            <w:gridSpan w:val="4"/>
            <w:tcBorders>
              <w:top w:val="single" w:sz="4" w:space="0" w:color="auto"/>
              <w:left w:val="single" w:sz="4" w:space="0" w:color="auto"/>
              <w:bottom w:val="single" w:sz="4" w:space="0" w:color="auto"/>
              <w:right w:val="nil"/>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20" w:name="Check32"/>
            <w:r w:rsidRPr="001519EC">
              <w:rPr>
                <w:rFonts w:cs="Arial"/>
                <w:sz w:val="18"/>
                <w:szCs w:val="18"/>
              </w:rPr>
              <w:instrText xml:space="preserve"> FORMCHECKBOX </w:instrText>
            </w:r>
            <w:r w:rsidR="0058445A">
              <w:rPr>
                <w:rFonts w:cs="Arial"/>
                <w:sz w:val="18"/>
                <w:szCs w:val="18"/>
              </w:rPr>
            </w:r>
            <w:r w:rsidR="0058445A">
              <w:rPr>
                <w:rFonts w:cs="Arial"/>
                <w:sz w:val="18"/>
                <w:szCs w:val="18"/>
              </w:rPr>
              <w:fldChar w:fldCharType="separate"/>
            </w:r>
            <w:r w:rsidRPr="001519EC">
              <w:rPr>
                <w:rFonts w:cs="Arial"/>
                <w:sz w:val="18"/>
                <w:szCs w:val="18"/>
              </w:rPr>
              <w:fldChar w:fldCharType="end"/>
            </w:r>
            <w:bookmarkEnd w:id="20"/>
            <w:r w:rsidRPr="001519EC">
              <w:rPr>
                <w:rFonts w:cs="Arial"/>
                <w:sz w:val="18"/>
                <w:szCs w:val="18"/>
              </w:rPr>
              <w:t xml:space="preserve"> No</w:t>
            </w:r>
          </w:p>
        </w:tc>
        <w:tc>
          <w:tcPr>
            <w:tcW w:w="1440" w:type="dxa"/>
            <w:gridSpan w:val="3"/>
            <w:tcBorders>
              <w:top w:val="single" w:sz="4" w:space="0" w:color="auto"/>
              <w:left w:val="nil"/>
              <w:bottom w:val="single" w:sz="4" w:space="0" w:color="auto"/>
              <w:right w:val="single" w:sz="18" w:space="0" w:color="auto"/>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21" w:name="Check33"/>
            <w:r w:rsidRPr="001519EC">
              <w:rPr>
                <w:rFonts w:cs="Arial"/>
                <w:sz w:val="18"/>
                <w:szCs w:val="18"/>
              </w:rPr>
              <w:instrText xml:space="preserve"> FORMCHECKBOX </w:instrText>
            </w:r>
            <w:r w:rsidR="0058445A">
              <w:rPr>
                <w:rFonts w:cs="Arial"/>
                <w:sz w:val="18"/>
                <w:szCs w:val="18"/>
              </w:rPr>
            </w:r>
            <w:r w:rsidR="0058445A">
              <w:rPr>
                <w:rFonts w:cs="Arial"/>
                <w:sz w:val="18"/>
                <w:szCs w:val="18"/>
              </w:rPr>
              <w:fldChar w:fldCharType="separate"/>
            </w:r>
            <w:r w:rsidRPr="001519EC">
              <w:rPr>
                <w:rFonts w:cs="Arial"/>
                <w:sz w:val="18"/>
                <w:szCs w:val="18"/>
              </w:rPr>
              <w:fldChar w:fldCharType="end"/>
            </w:r>
            <w:bookmarkEnd w:id="21"/>
            <w:r w:rsidRPr="001519EC">
              <w:rPr>
                <w:rFonts w:cs="Arial"/>
                <w:sz w:val="18"/>
                <w:szCs w:val="18"/>
              </w:rPr>
              <w:t xml:space="preserve"> Yes</w:t>
            </w:r>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6"/>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2"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90" w:type="dxa"/>
            <w:gridSpan w:val="7"/>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8"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3"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1"/>
            <w:tcBorders>
              <w:top w:val="nil"/>
              <w:left w:val="single" w:sz="18"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5"/>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4"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c>
          <w:tcPr>
            <w:tcW w:w="2700" w:type="dxa"/>
            <w:gridSpan w:val="6"/>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8"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5"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5"/>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5"/>
            <w:tcBorders>
              <w:top w:val="nil"/>
              <w:left w:val="single" w:sz="18" w:space="0" w:color="auto"/>
              <w:bottom w:val="single" w:sz="18" w:space="0" w:color="auto"/>
              <w:right w:val="single" w:sz="18"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94599D">
      <w:pPr>
        <w:spacing w:before="8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6"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6"/>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94599D">
        <w:rPr>
          <w:rFonts w:cs="Arial"/>
          <w:sz w:val="14"/>
        </w:rPr>
        <w:t>03</w:t>
      </w:r>
      <w:r w:rsidR="00227C27" w:rsidRPr="001519EC">
        <w:rPr>
          <w:rFonts w:cs="Arial"/>
          <w:sz w:val="14"/>
        </w:rPr>
        <w:t>/</w:t>
      </w:r>
      <w:r w:rsidRPr="001519EC">
        <w:rPr>
          <w:rFonts w:cs="Arial"/>
          <w:sz w:val="14"/>
        </w:rPr>
        <w:t>20</w:t>
      </w:r>
      <w:r w:rsidR="004F26A6" w:rsidRPr="001519EC">
        <w:rPr>
          <w:rFonts w:cs="Arial"/>
          <w:sz w:val="14"/>
        </w:rPr>
        <w:t>1</w:t>
      </w:r>
      <w:r w:rsidR="0094599D">
        <w:rPr>
          <w:rFonts w:cs="Arial"/>
          <w:sz w:val="14"/>
        </w:rPr>
        <w:t>9</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770"/>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7"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8"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9"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30"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770"/>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31"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2"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0"/>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4"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w:t>
      </w:r>
      <w:r w:rsidR="0094599D">
        <w:rPr>
          <w:rFonts w:cs="Arial"/>
          <w:sz w:val="14"/>
        </w:rPr>
        <w:t>19</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5"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5"/>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headerReference w:type="even" r:id="rId7"/>
      <w:headerReference w:type="default" r:id="rId8"/>
      <w:footerReference w:type="even" r:id="rId9"/>
      <w:footerReference w:type="default" r:id="rId10"/>
      <w:headerReference w:type="first" r:id="rId11"/>
      <w:footerReference w:type="first" r:id="rId12"/>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94" w:rsidRDefault="00922E94">
      <w:r>
        <w:separator/>
      </w:r>
    </w:p>
  </w:endnote>
  <w:endnote w:type="continuationSeparator" w:id="0">
    <w:p w:rsidR="00922E94" w:rsidRDefault="009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94" w:rsidRDefault="00922E94">
      <w:r>
        <w:separator/>
      </w:r>
    </w:p>
  </w:footnote>
  <w:footnote w:type="continuationSeparator" w:id="0">
    <w:p w:rsidR="00922E94" w:rsidRDefault="0092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IM89TWpMSMCqDBY5Jd7CXK3IXjc=" w:salt="WKOId2u4gisKX72Wyp2w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94"/>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8445A"/>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22E94"/>
    <w:rsid w:val="0093655E"/>
    <w:rsid w:val="0094599D"/>
    <w:rsid w:val="00985873"/>
    <w:rsid w:val="009E334E"/>
    <w:rsid w:val="00A206A3"/>
    <w:rsid w:val="00A409F4"/>
    <w:rsid w:val="00A418BE"/>
    <w:rsid w:val="00A81CDA"/>
    <w:rsid w:val="00A84921"/>
    <w:rsid w:val="00AB2AEA"/>
    <w:rsid w:val="00AD1B73"/>
    <w:rsid w:val="00AD6257"/>
    <w:rsid w:val="00B012E9"/>
    <w:rsid w:val="00B262CE"/>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0788"/>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C355078-F181-40DE-88B2-891F522A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drupj\AppData\Local\Microsoft\Windows\Temporary%20Internet%20Files\Content.IE5\BGMDN6KH\OCFS-5002%20Agency%20Program%20Profile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OCFS-5002 Agency Program Profilepro</Template>
  <TotalTime>1</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John Kordrupel</dc:creator>
  <cp:keywords>OCFS-5002; 5002 form; Agnency Program Profile; Program Profile form</cp:keywords>
  <cp:lastModifiedBy>Kimball, Nicole</cp:lastModifiedBy>
  <cp:revision>2</cp:revision>
  <cp:lastPrinted>2010-10-21T16:48:00Z</cp:lastPrinted>
  <dcterms:created xsi:type="dcterms:W3CDTF">2024-04-19T19:53:00Z</dcterms:created>
  <dcterms:modified xsi:type="dcterms:W3CDTF">2024-04-19T19:53:00Z</dcterms:modified>
  <cp:category>Youth Development</cp:category>
</cp:coreProperties>
</file>